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561" w:line="259"/>
        <w:ind w:right="-118" w:left="-58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4072" w:dyaOrig="7299">
          <v:rect xmlns:o="urn:schemas-microsoft-com:office:office" xmlns:v="urn:schemas-microsoft-com:vml" id="rectole0000000000" style="width:703.600000pt;height:364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0" w:left="1383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15398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3440"/>
        <w:gridCol w:w="1196"/>
      </w:tblGrid>
      <w:tr>
        <w:trPr>
          <w:trHeight w:val="1954" w:hRule="auto"/>
          <w:jc w:val="left"/>
        </w:trPr>
        <w:tc>
          <w:tcPr>
            <w:tcW w:w="13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6" w:type="dxa"/>
              <w:right w:w="96" w:type="dxa"/>
            </w:tcMar>
            <w:vAlign w:val="top"/>
          </w:tcPr>
          <w:p>
            <w:pPr>
              <w:bidi w:val="true"/>
              <w:spacing w:before="0" w:after="10" w:line="274"/>
              <w:ind w:right="7612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6"/>
                <w:shd w:fill="auto" w:val="clear"/>
              </w:rPr>
              <w:t xml:space="preserve">انتظار می رود نحوه انتخاب اعضای قوای سه گانه را بداند  انتظار می رود وظایف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u w:val="single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6"/>
                <w:u w:val="single"/>
                <w:shd w:fill="auto" w:val="clear"/>
              </w:rPr>
              <w:t xml:space="preserve">ق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6"/>
                <w:shd w:fill="auto" w:val="clear"/>
              </w:rPr>
              <w:t xml:space="preserve">وای سه گانه را بداند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tabs>
                <w:tab w:val="center" w:pos="8953" w:leader="none"/>
                <w:tab w:val="center" w:pos="13063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6" w:type="dxa"/>
              <w:right w:w="9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19" w:hRule="auto"/>
          <w:jc w:val="left"/>
        </w:trPr>
        <w:tc>
          <w:tcPr>
            <w:tcW w:w="13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6" w:type="dxa"/>
              <w:right w:w="96" w:type="dxa"/>
            </w:tcMar>
            <w:vAlign w:val="top"/>
          </w:tcPr>
          <w:p>
            <w:pPr>
              <w:bidi w:val="true"/>
              <w:spacing w:before="0" w:after="29" w:line="240"/>
              <w:ind w:right="0" w:left="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ابتدا داستانی را تعریف کنید مربوط به اردوی دانش آموزی در منطقه ای خوش آب و هوا که به همراه یکی از معاونین مدرسه و 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4"/>
              <w:ind w:right="269" w:left="0" w:firstLine="8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رعایت قوانین و مقرراتی برگزار می شود و حالا بپرسید که اگر هیچ مسئولی برای کنترل بچه ها فرستاده نمی سد چه مشکلاتی پیش می آمد 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جواب های درست و کامل را پای تابلو بنویسید 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6" w:type="dxa"/>
              <w:right w:w="96" w:type="dxa"/>
            </w:tcMar>
            <w:vAlign w:val="top"/>
          </w:tcPr>
          <w:p>
            <w:pPr>
              <w:bidi w:val="true"/>
              <w:spacing w:before="0" w:after="29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پیش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0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تدریس </w:t>
            </w:r>
          </w:p>
        </w:tc>
      </w:tr>
      <w:tr>
        <w:trPr>
          <w:trHeight w:val="3524" w:hRule="auto"/>
          <w:jc w:val="left"/>
        </w:trPr>
        <w:tc>
          <w:tcPr>
            <w:tcW w:w="13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6" w:type="dxa"/>
              <w:right w:w="96" w:type="dxa"/>
            </w:tcMar>
            <w:vAlign w:val="top"/>
          </w:tcPr>
          <w:p>
            <w:pPr>
              <w:bidi w:val="true"/>
              <w:spacing w:before="0" w:after="0" w:line="274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با این پیش زمینه توجه بچه ها را به نمودار مدیر مدرسه و وظایف معاونین جلب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حالا وارد 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گروه بزرگتر از افراد مانند جامعه و کشور شوید و بیان کنید همانطور که برای اداره یک گروه اردو به افرادی نیاز است برای اداره یک کشور نیز به حکومت نیاز داریم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7" w:line="240"/>
              <w:ind w:right="0" w:left="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از آنها بپرسید از حکومت و وظایف آن چه می دانند ؟ پاسخ های کامل و درست تشویق شده و پای تابلو نوشته شود </w:t>
            </w:r>
          </w:p>
          <w:p>
            <w:pPr>
              <w:bidi w:val="true"/>
              <w:spacing w:before="0" w:after="3" w:line="274"/>
              <w:ind w:right="89" w:left="0" w:firstLine="7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در گام بعدی بررسی حکومت کشور ایران مد نظر است که ابتدا اشاره ای به انقلاب اسلامی و برقراری حکومت جمهوری اسلامی ایران و نوشتن قوانین اداره کشور در کتاب قانون اساسی کنید  </w:t>
            </w:r>
          </w:p>
          <w:p>
            <w:pPr>
              <w:bidi w:val="true"/>
              <w:spacing w:before="0" w:after="27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سپس به بررسی افرادی که در اداره حکومت نقش دارند بپردازید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46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ابتدا تقسیم حکومت به قوای سه گانه و وظیفه هر کدام را مطرح کرده و بیان کنید که رهبری هر سه قوه زیر نظر رهبر جامعه است  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6" w:type="dxa"/>
              <w:right w:w="96" w:type="dxa"/>
            </w:tcMar>
            <w:vAlign w:val="top"/>
          </w:tcPr>
          <w:p>
            <w:pPr>
              <w:bidi w:val="true"/>
              <w:spacing w:before="0" w:after="0" w:line="240"/>
              <w:ind w:right="30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تدریس  </w:t>
            </w:r>
          </w:p>
        </w:tc>
      </w:tr>
    </w:tbl>
    <w:p>
      <w:pPr>
        <w:spacing w:before="0" w:after="0" w:line="259"/>
        <w:ind w:right="15398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3440"/>
        <w:gridCol w:w="1196"/>
      </w:tblGrid>
      <w:tr>
        <w:trPr>
          <w:trHeight w:val="3524" w:hRule="auto"/>
          <w:jc w:val="left"/>
        </w:trPr>
        <w:tc>
          <w:tcPr>
            <w:tcW w:w="13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74"/>
              <w:ind w:right="627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در مورد خصوصیات رهبر یک جامعه به بحث بپردازید و به این هدف که رهبر جامعه اسلامی باید فردی عادل ، عالم و شجاع باشد برسید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4"/>
              <w:ind w:right="266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سپس به مقام بعدی کشور یعنی رئیس جمهور اشاره کنید و درباره وظایف قوه مجریه گفتگو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در گام بعدی بگویید این قوانین که قوه مجریه اجرا می کند از طرف چه کسانی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6"/>
                <w:shd w:fill="auto" w:val="clear"/>
              </w:rPr>
              <w:t xml:space="preserve"> 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ست و به معرفی قوه مقننه و نمایندگان مجلس و وظایف آنها بپردازید  </w:t>
            </w:r>
          </w:p>
          <w:p>
            <w:pPr>
              <w:bidi w:val="true"/>
              <w:spacing w:before="0" w:after="0" w:line="240"/>
              <w:ind w:right="401" w:left="0" w:firstLine="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در آخر با مطرح کردن این موضوع در اگر در جایی قوانین حکومت رعایت نشود وظیفه رسیدگی به اختلاف و شکایت ها به عهده قوه قضاییه و از طریق دادگاهها می باشد ، مجدد به بررسی وظایف قوای سه گانه بپردازید انجام فعالیت ها جهت بررسی آموخته ها مد نظر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  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45" w:hRule="auto"/>
          <w:jc w:val="left"/>
        </w:trPr>
        <w:tc>
          <w:tcPr>
            <w:tcW w:w="13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numPr>
                <w:ilvl w:val="0"/>
                <w:numId w:val="33"/>
              </w:numPr>
              <w:bidi w:val="true"/>
              <w:spacing w:before="0" w:after="42" w:line="240"/>
              <w:ind w:right="0" w:left="730" w:hanging="36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با مراجعه به کتاب قانون اساسی بخشی از قوانین مربوط به آموزش و پرورش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در کشور را به صورت گزارش ارایه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46" w:line="240"/>
              <w:ind w:right="0" w:left="730" w:hanging="36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انجام کاربرگ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30" w:line="240"/>
              <w:ind w:right="0" w:left="730" w:hanging="36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شرکت در فعالیت گروهی و پرسش و پاسخ  </w:t>
            </w:r>
          </w:p>
          <w:p>
            <w:pPr>
              <w:spacing w:before="0" w:after="0" w:line="240"/>
              <w:ind w:right="10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44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فعالیت  </w:t>
            </w:r>
          </w:p>
        </w:tc>
      </w:tr>
      <w:tr>
        <w:trPr>
          <w:trHeight w:val="2048" w:hRule="auto"/>
          <w:jc w:val="left"/>
        </w:trPr>
        <w:tc>
          <w:tcPr>
            <w:tcW w:w="13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numPr>
                <w:ilvl w:val="0"/>
                <w:numId w:val="40"/>
              </w:numPr>
              <w:bidi w:val="true"/>
              <w:spacing w:before="0" w:after="40" w:line="240"/>
              <w:ind w:right="0" w:left="726" w:hanging="364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دانش آموز می تواند لزوم وجود حکومت در کشور را بیان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40"/>
              </w:numPr>
              <w:bidi w:val="true"/>
              <w:spacing w:before="0" w:after="41" w:line="240"/>
              <w:ind w:right="0" w:left="726" w:hanging="364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دانش اموز می تواند وظایف قوای سه گانه را بیان کند </w:t>
            </w:r>
          </w:p>
          <w:p>
            <w:pPr>
              <w:numPr>
                <w:ilvl w:val="0"/>
                <w:numId w:val="40"/>
              </w:numPr>
              <w:bidi w:val="true"/>
              <w:spacing w:before="0" w:after="29" w:line="240"/>
              <w:ind w:right="0" w:left="726" w:hanging="364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دانش آموز می تواند نحوه انتخاب قوای سه گانه را بیان کند  </w:t>
            </w:r>
          </w:p>
          <w:p>
            <w:pPr>
              <w:spacing w:before="0" w:after="0" w:line="240"/>
              <w:ind w:right="10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5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ارزشیابی  </w:t>
            </w:r>
          </w:p>
        </w:tc>
      </w:tr>
    </w:tbl>
    <w:p>
      <w:pPr>
        <w:spacing w:before="0" w:after="0" w:line="259"/>
        <w:ind w:right="0" w:left="1375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500" w:line="259"/>
        <w:ind w:right="0" w:left="1039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839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3">
    <w:abstractNumId w:val="6"/>
  </w:num>
  <w:num w:numId="4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