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7201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13802"/>
        <w:gridCol w:w="960"/>
      </w:tblGrid>
      <w:tr>
        <w:trPr>
          <w:trHeight w:val="2168" w:hRule="auto"/>
          <w:jc w:val="left"/>
        </w:trPr>
        <w:tc>
          <w:tcPr>
            <w:tcW w:w="147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1" w:type="dxa"/>
              <w:right w:w="101" w:type="dxa"/>
            </w:tcMar>
            <w:vAlign w:val="top"/>
          </w:tcPr>
          <w:p>
            <w:pPr>
              <w:bidi w:val="true"/>
              <w:spacing w:before="0" w:after="43" w:line="240"/>
              <w:ind w:right="13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باسمه تعالی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2" w:line="240"/>
              <w:ind w:right="8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اداره کل آموزش وپرورش استان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..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…… </w:t>
            </w:r>
          </w:p>
          <w:p>
            <w:pPr>
              <w:bidi w:val="true"/>
              <w:spacing w:before="0" w:after="200" w:line="314"/>
              <w:ind w:right="5305" w:left="5378" w:hanging="764"/>
              <w:jc w:val="righ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مدیریت آموزش وپرورش شهرستان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…………………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مجتمع آموزشی وپرورشی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................... </w:t>
            </w:r>
          </w:p>
          <w:p>
            <w:pPr>
              <w:bidi w:val="true"/>
              <w:spacing w:before="0" w:after="26" w:line="240"/>
              <w:ind w:right="0" w:left="2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ونام خانوادگی مجری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: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………………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آموزشگاه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پایه 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ابتدایی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قرآن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فصل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درس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:  .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صفحه 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: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درس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تعداددانش آموزان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: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         تعدادگروه ها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زمان اجرا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دقیقه                تاریخ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</w:p>
        </w:tc>
      </w:tr>
      <w:tr>
        <w:trPr>
          <w:trHeight w:val="466" w:hRule="auto"/>
          <w:jc w:val="left"/>
        </w:trPr>
        <w:tc>
          <w:tcPr>
            <w:tcW w:w="13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1" w:type="dxa"/>
              <w:right w:w="101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الف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کلّّی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31"/>
                <w:shd w:fill="auto" w:val="clear"/>
                <w:vertAlign w:val="superscript"/>
              </w:rPr>
              <w:t xml:space="preserve">: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18"/>
                <w:shd w:fill="auto" w:val="clear"/>
              </w:rPr>
              <w:t xml:space="preserve">اشنایی با سوره ی فلق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18"/>
                <w:shd w:fill="auto" w:val="clear"/>
              </w:rPr>
              <w:t xml:space="preserve">و تشدید و روخوانی صحیح کلمات تشدیددار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1" w:type="dxa"/>
              <w:right w:w="101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3" w:hRule="auto"/>
          <w:jc w:val="left"/>
        </w:trPr>
        <w:tc>
          <w:tcPr>
            <w:tcW w:w="13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1" w:type="dxa"/>
              <w:right w:w="101" w:type="dxa"/>
            </w:tcMar>
            <w:vAlign w:val="top"/>
          </w:tcPr>
          <w:p>
            <w:pPr>
              <w:bidi w:val="true"/>
              <w:spacing w:before="0" w:after="67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5"/>
              </w:numPr>
              <w:bidi w:val="true"/>
              <w:spacing w:before="0" w:after="112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حیطه ی شناختی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آشنایی کامل با سوره فلق و کلمات تشدید دار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5"/>
              </w:numPr>
              <w:bidi w:val="true"/>
              <w:spacing w:before="0" w:after="10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حیطه ی مهارتی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توانایی خواندن کلمات تشدید دار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5"/>
              </w:numPr>
              <w:bidi w:val="true"/>
              <w:spacing w:before="0" w:after="342" w:line="302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حیطه ی نگرشی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علاقمندی به قرآن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5"/>
              </w:numPr>
              <w:bidi w:val="true"/>
              <w:spacing w:before="0" w:after="293" w:line="240"/>
              <w:ind w:right="0" w:left="307" w:hanging="307"/>
              <w:jc w:val="left"/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حیطه ی شناختی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42"/>
                <w:shd w:fill="auto" w:val="clear"/>
                <w:vertAlign w:val="superscript"/>
              </w:rPr>
              <w:t xml:space="preserve"> 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18"/>
                <w:shd w:fill="auto" w:val="clear"/>
              </w:rPr>
              <w:t xml:space="preserve">با معنی برخی از عبارات ساده ی سوره فلق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18"/>
                <w:shd w:fill="auto" w:val="clear"/>
              </w:rPr>
              <w:t xml:space="preserve">به زبان کودکانه همراه با شعر درس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18"/>
                <w:shd w:fill="auto" w:val="clear"/>
              </w:rPr>
              <w:t xml:space="preserve">اشنا شود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5"/>
              </w:numPr>
              <w:bidi w:val="true"/>
              <w:spacing w:before="0" w:after="479" w:line="240"/>
              <w:ind w:right="0" w:left="307" w:hanging="307"/>
              <w:jc w:val="left"/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حیطه ی مهارتی</w:t>
            </w:r>
            <w:r>
              <w:rPr>
                <w:rFonts w:ascii="Tahoma" w:hAnsi="Tahoma" w:cs="Tahoma" w:eastAsia="Tahoma"/>
                <w:b/>
                <w:color w:val="444444"/>
                <w:spacing w:val="0"/>
                <w:position w:val="0"/>
                <w:sz w:val="20"/>
                <w:shd w:fill="auto" w:val="clear"/>
              </w:rPr>
              <w:t xml:space="preserve">: 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18"/>
                <w:shd w:fill="auto" w:val="clear"/>
              </w:rPr>
              <w:t xml:space="preserve">کلمات و عبارات دارای تشدید را روخوانی کند</w:t>
            </w:r>
            <w:r>
              <w:rPr>
                <w:rFonts w:ascii="Tahoma" w:hAnsi="Tahoma" w:cs="Tahoma" w:eastAsia="Tahoma"/>
                <w:b/>
                <w:color w:val="444444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5"/>
              </w:numPr>
              <w:bidi w:val="true"/>
              <w:spacing w:before="0" w:after="0" w:line="240"/>
              <w:ind w:right="0" w:left="307" w:hanging="307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حیطه ی نگرشی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18"/>
                <w:shd w:fill="auto" w:val="clear"/>
              </w:rPr>
              <w:t xml:space="preserve">برای شنیدن سوره ی فلق علاقه نشان دهد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21"/>
                <w:shd w:fill="auto" w:val="clear"/>
              </w:rPr>
              <w:t xml:space="preserve"> </w:t>
            </w:r>
          </w:p>
        </w:tc>
        <w:tc>
          <w:tcPr>
            <w:tcW w:w="96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1" w:type="dxa"/>
              <w:right w:w="10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9" w:hRule="auto"/>
          <w:jc w:val="left"/>
        </w:trPr>
        <w:tc>
          <w:tcPr>
            <w:tcW w:w="13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1" w:type="dxa"/>
              <w:right w:w="101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18"/>
                <w:shd w:fill="auto" w:val="clear"/>
              </w:rPr>
              <w:t xml:space="preserve">کتاب درسی،لوحه ی مربوط به سوره ی فلق،لوحه ی شماره ی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18"/>
                <w:shd w:fill="auto" w:val="clear"/>
              </w:rPr>
              <w:t xml:space="preserve">،ضبط صوت، نوار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18"/>
                <w:shd w:fill="auto" w:val="clear"/>
              </w:rPr>
              <w:t xml:space="preserve">اموزشی، تخته سیاه،گچ،ماسک خورشید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1" w:type="dxa"/>
              <w:right w:w="101" w:type="dxa"/>
            </w:tcMar>
            <w:vAlign w:val="top"/>
          </w:tcPr>
          <w:p>
            <w:pPr>
              <w:bidi w:val="true"/>
              <w:spacing w:before="0" w:after="0" w:line="240"/>
              <w:ind w:right="23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ابزار </w:t>
            </w:r>
          </w:p>
        </w:tc>
      </w:tr>
      <w:tr>
        <w:trPr>
          <w:trHeight w:val="727" w:hRule="auto"/>
          <w:jc w:val="left"/>
        </w:trPr>
        <w:tc>
          <w:tcPr>
            <w:tcW w:w="13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1" w:type="dxa"/>
              <w:right w:w="101" w:type="dxa"/>
            </w:tcMar>
            <w:vAlign w:val="top"/>
          </w:tcPr>
          <w:p>
            <w:pPr>
              <w:spacing w:before="0" w:after="75" w:line="240"/>
              <w:ind w:right="13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444444"/>
                <w:spacing w:val="0"/>
                <w:position w:val="0"/>
                <w:sz w:val="20"/>
                <w:shd w:fill="auto" w:val="clear"/>
              </w:rPr>
              <w:t xml:space="preserve">، پرسش وپاسخ ، تلفیقی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1" w:type="dxa"/>
              <w:right w:w="101" w:type="dxa"/>
            </w:tcMar>
            <w:vAlign w:val="top"/>
          </w:tcPr>
          <w:p>
            <w:pPr>
              <w:bidi w:val="true"/>
              <w:spacing w:before="0" w:after="59" w:line="240"/>
              <w:ind w:right="13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روش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تدریس </w:t>
            </w:r>
          </w:p>
        </w:tc>
      </w:tr>
      <w:tr>
        <w:trPr>
          <w:trHeight w:val="386" w:hRule="auto"/>
          <w:jc w:val="left"/>
        </w:trPr>
        <w:tc>
          <w:tcPr>
            <w:tcW w:w="13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1" w:type="dxa"/>
              <w:right w:w="101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رویکرد فطرت گرایی توحیدی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حل مسئله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1" w:type="dxa"/>
              <w:right w:w="101" w:type="dxa"/>
            </w:tcMar>
            <w:vAlign w:val="top"/>
          </w:tcPr>
          <w:p>
            <w:pPr>
              <w:bidi w:val="true"/>
              <w:spacing w:before="0" w:after="0" w:line="240"/>
              <w:ind w:right="1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رویکرد </w:t>
            </w:r>
          </w:p>
        </w:tc>
      </w:tr>
    </w:tbl>
    <w:p>
      <w:pPr>
        <w:spacing w:before="0" w:after="0" w:line="259"/>
        <w:ind w:right="0" w:left="13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13802"/>
        <w:gridCol w:w="960"/>
      </w:tblGrid>
      <w:tr>
        <w:trPr>
          <w:trHeight w:val="379" w:hRule="auto"/>
          <w:jc w:val="left"/>
        </w:trPr>
        <w:tc>
          <w:tcPr>
            <w:tcW w:w="13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17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حاکم </w:t>
            </w:r>
          </w:p>
        </w:tc>
      </w:tr>
      <w:tr>
        <w:trPr>
          <w:trHeight w:val="919" w:hRule="auto"/>
          <w:jc w:val="left"/>
        </w:trPr>
        <w:tc>
          <w:tcPr>
            <w:tcW w:w="13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154" w:line="240"/>
              <w:ind w:right="0" w:left="10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نفردانش آموز پسرکلاس اول ابتدایی روستایی و نشستن به صورت دایره ای </w:t>
            </w:r>
          </w:p>
          <w:p>
            <w:pPr>
              <w:spacing w:before="0" w:after="0" w:line="240"/>
              <w:ind w:right="-2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74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</w:t>
            </w:r>
          </w:p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موقعیت</w:t>
            </w:r>
          </w:p>
        </w:tc>
      </w:tr>
    </w:tbl>
    <w:p>
      <w:pPr>
        <w:spacing w:before="0" w:after="74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74" w:line="259"/>
        <w:ind w:right="12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71" w:line="259"/>
        <w:ind w:right="216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فرآیندیاددهی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یادگیری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74" w:line="259"/>
        <w:ind w:right="12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12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22" w:type="dxa"/>
      </w:tblPr>
      <w:tblGrid>
        <w:gridCol w:w="934"/>
        <w:gridCol w:w="1018"/>
        <w:gridCol w:w="1591"/>
        <w:gridCol w:w="1183"/>
        <w:gridCol w:w="1433"/>
        <w:gridCol w:w="1067"/>
        <w:gridCol w:w="1252"/>
        <w:gridCol w:w="5668"/>
        <w:gridCol w:w="722"/>
      </w:tblGrid>
      <w:tr>
        <w:trPr>
          <w:trHeight w:val="791" w:hRule="auto"/>
          <w:jc w:val="left"/>
        </w:trPr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2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مدت زمان </w:t>
            </w: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55" w:line="240"/>
              <w:ind w:right="11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محیط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3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آموزشی </w:t>
            </w:r>
          </w:p>
        </w:tc>
        <w:tc>
          <w:tcPr>
            <w:tcW w:w="1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35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روش ارز یابی 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5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روش تدریس 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1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ابزار 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55" w:line="240"/>
              <w:ind w:right="199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نوع سبک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25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شناختی </w:t>
            </w:r>
          </w:p>
        </w:tc>
        <w:tc>
          <w:tcPr>
            <w:tcW w:w="1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25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پیش نیازها </w:t>
            </w:r>
          </w:p>
        </w:tc>
        <w:tc>
          <w:tcPr>
            <w:tcW w:w="5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53" w:type="dxa"/>
              <w:right w:w="53" w:type="dxa"/>
            </w:tcMar>
            <w:vAlign w:val="top"/>
          </w:tcPr>
          <w:p>
            <w:pPr>
              <w:tabs>
                <w:tab w:val="center" w:pos="385" w:leader="none"/>
                <w:tab w:val="center" w:pos="2142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فعّّالیت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-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یادگیری </w:t>
            </w:r>
          </w:p>
        </w:tc>
        <w:tc>
          <w:tcPr>
            <w:tcW w:w="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55" w:line="240"/>
              <w:ind w:right="159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عنوان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3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فعّّالیت </w:t>
            </w:r>
          </w:p>
        </w:tc>
      </w:tr>
      <w:tr>
        <w:trPr>
          <w:trHeight w:val="1811" w:hRule="auto"/>
          <w:jc w:val="left"/>
        </w:trPr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4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 </w:t>
            </w: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63" w:line="240"/>
              <w:ind w:right="28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کلاس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0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 </w:t>
            </w:r>
          </w:p>
        </w:tc>
        <w:tc>
          <w:tcPr>
            <w:tcW w:w="1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96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ثبت مشاهدات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فهرست وارسی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63" w:line="240"/>
              <w:ind w:right="11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3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وپاسخ 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4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وسایل تشویق 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29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کلامی </w:t>
            </w:r>
          </w:p>
        </w:tc>
        <w:tc>
          <w:tcPr>
            <w:tcW w:w="1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57" w:line="240"/>
              <w:ind w:right="14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حضورفراگیرا</w:t>
            </w:r>
          </w:p>
          <w:p>
            <w:pPr>
              <w:bidi w:val="true"/>
              <w:spacing w:before="0" w:after="2" w:line="310"/>
              <w:ind w:right="152" w:left="232" w:hanging="23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 درکلاس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آوردن </w:t>
            </w:r>
          </w:p>
          <w:p>
            <w:pPr>
              <w:bidi w:val="true"/>
              <w:spacing w:before="0" w:after="57" w:line="240"/>
              <w:ind w:right="10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تکالیف </w:t>
            </w:r>
          </w:p>
          <w:p>
            <w:pPr>
              <w:bidi w:val="true"/>
              <w:spacing w:before="0" w:after="0" w:line="240"/>
              <w:ind w:right="39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درسی </w:t>
            </w:r>
          </w:p>
        </w:tc>
        <w:tc>
          <w:tcPr>
            <w:tcW w:w="5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05" w:left="4" w:hanging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معلّمّ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پس از ورود به کلاس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و سلام و احوالپرسی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دانش اموزان حضور و غیاب به عمل می اورم تا از سلامتی شان اطمینان کسب کنم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سپس ارزشیابی اغازین را اجرا می کنم پس از ارزشیابی اغازین در دانش اموزان برای گوش کردن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درس امروز و علاقمند شدن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انها انگیزه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ایجاد می کنم و بعد به ارائه ی درس جدید می پردازم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5041" w:left="-59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tbl>
      <w:tblPr>
        <w:tblInd w:w="22" w:type="dxa"/>
      </w:tblPr>
      <w:tblGrid>
        <w:gridCol w:w="938"/>
        <w:gridCol w:w="1013"/>
        <w:gridCol w:w="1591"/>
        <w:gridCol w:w="1183"/>
        <w:gridCol w:w="1433"/>
        <w:gridCol w:w="1066"/>
        <w:gridCol w:w="1248"/>
        <w:gridCol w:w="5672"/>
        <w:gridCol w:w="725"/>
      </w:tblGrid>
      <w:tr>
        <w:trPr>
          <w:trHeight w:val="3536" w:hRule="auto"/>
          <w:jc w:val="left"/>
        </w:trPr>
        <w:tc>
          <w:tcPr>
            <w:tcW w:w="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3" w:line="240"/>
              <w:ind w:right="0" w:left="33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6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 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3" w:line="240"/>
              <w:ind w:right="0" w:left="37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5" w:line="240"/>
              <w:ind w:right="26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کلاس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 </w:t>
            </w:r>
          </w:p>
        </w:tc>
        <w:tc>
          <w:tcPr>
            <w:tcW w:w="1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3" w:line="240"/>
              <w:ind w:right="203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5" w:line="240"/>
              <w:ind w:right="247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سوال شفاهی </w:t>
            </w:r>
          </w:p>
          <w:p>
            <w:pPr>
              <w:spacing w:before="0" w:after="63" w:line="240"/>
              <w:ind w:right="203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203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0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3" w:line="240"/>
              <w:ind w:right="0" w:left="45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97" w:left="15" w:hanging="1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پرسش وپاسخ 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48" w:line="240"/>
              <w:ind w:right="0" w:left="58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0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تعدادی عکس  </w:t>
            </w:r>
          </w:p>
        </w:tc>
        <w:tc>
          <w:tcPr>
            <w:tcW w:w="1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3" w:line="240"/>
              <w:ind w:right="0" w:left="39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39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311"/>
              <w:ind w:right="293" w:left="6" w:hanging="6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دست ورزی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3" w:line="240"/>
              <w:ind w:right="22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وکلامی </w:t>
            </w:r>
          </w:p>
          <w:p>
            <w:pPr>
              <w:spacing w:before="0" w:after="65" w:line="240"/>
              <w:ind w:right="0" w:left="39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39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39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9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3" w:line="240"/>
              <w:ind w:right="0" w:left="48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" w:line="312"/>
              <w:ind w:right="214" w:left="137" w:firstLine="109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کار با ابزارها در کلاس اوّّل </w:t>
            </w:r>
          </w:p>
          <w:p>
            <w:pPr>
              <w:spacing w:before="0" w:after="63" w:line="240"/>
              <w:ind w:right="0" w:left="48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8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8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8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329" w:line="240"/>
              <w:ind w:right="0" w:left="10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الف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تعیین رفتارورودی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</w:t>
            </w:r>
          </w:p>
          <w:p>
            <w:pPr>
              <w:bidi w:val="true"/>
              <w:spacing w:before="0" w:after="41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از بچه ها سوالاتی درباره ی درس قبل می پرسم مثلا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2" w:line="240"/>
              <w:ind w:right="0" w:left="11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بچه ها داستان حضرت موسی یادتان هست؟ </w:t>
            </w:r>
          </w:p>
          <w:p>
            <w:pPr>
              <w:bidi w:val="true"/>
              <w:spacing w:before="0" w:after="41" w:line="240"/>
              <w:ind w:right="0" w:left="11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زندگی حضرت موسی چه فهمیدید؟ </w:t>
            </w:r>
          </w:p>
          <w:p>
            <w:pPr>
              <w:bidi w:val="true"/>
              <w:spacing w:before="0" w:after="0" w:line="298"/>
              <w:ind w:right="1128" w:left="0" w:firstLine="0"/>
              <w:jc w:val="righ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این داستان رو برای خانواده و دوستاتون تعریف کردین؟  وهمچنین </w:t>
            </w:r>
          </w:p>
          <w:p>
            <w:pPr>
              <w:bidi w:val="true"/>
              <w:spacing w:before="0" w:after="0" w:line="292"/>
              <w:ind w:right="93" w:left="0" w:firstLine="1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لوحه ی مربوط به سوره ی حمد را یکبار دیگر روخوانی می کنند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صورت دسته جمعی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17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0" w:line="240"/>
              <w:ind w:right="0" w:left="9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3" w:hRule="auto"/>
          <w:jc w:val="left"/>
        </w:trPr>
        <w:tc>
          <w:tcPr>
            <w:tcW w:w="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20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 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10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کلاس درس </w:t>
            </w:r>
          </w:p>
        </w:tc>
        <w:tc>
          <w:tcPr>
            <w:tcW w:w="1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55" w:line="240"/>
              <w:ind w:right="173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6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0" w:line="240"/>
              <w:ind w:right="0" w:left="47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0" w:line="240"/>
              <w:ind w:right="17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130" w:left="147" w:hanging="14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دست ورزی وکلامی 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312"/>
              <w:ind w:right="214" w:left="137" w:firstLine="109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کار با ابزارها در کلاس اوّّل </w:t>
            </w:r>
          </w:p>
          <w:p>
            <w:pPr>
              <w:spacing w:before="0" w:after="0" w:line="240"/>
              <w:ind w:right="16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51" w:line="240"/>
              <w:ind w:right="0" w:left="10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معلّمّ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94"/>
              <w:ind w:right="93" w:left="5" w:hanging="5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قبل از ورود به کلاس یک ماسک خورشید تهیه می کنم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و به صورتم می زنم در صورت امکان مانتوی زرد رنگی نیز می پوشم و وارد کلاس می شوم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1" w:line="291"/>
              <w:ind w:right="94" w:left="0" w:firstLine="6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بچه ها می گویم من خورشید خانمم از اون بالا همتونو می بینم یک روز فلق عتی اقا و زهرا خانوم بیدار شدن تا کاراشونو بکنن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...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2"/>
              <w:ind w:right="93" w:left="109" w:firstLine="7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می خواین داستان علی اقا و زهرا خانوم رو براتون بگم؟ می خواین معنی فلق رو بدونین؟ پس الان که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معلمتون اومد خوب به درس امروز گوش بدین تا معنی فلق و این داستان قشنگ رو براتون تعریف کنه بدین ترتیب در دانش اموزانم انگیزه ی لازم برای درس ایجاد می شود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17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0" w:line="240"/>
              <w:ind w:right="-23" w:left="9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71" w:line="259"/>
        <w:ind w:right="216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938"/>
        <w:gridCol w:w="1013"/>
        <w:gridCol w:w="1591"/>
        <w:gridCol w:w="1183"/>
        <w:gridCol w:w="1433"/>
        <w:gridCol w:w="1066"/>
        <w:gridCol w:w="1248"/>
        <w:gridCol w:w="5672"/>
        <w:gridCol w:w="725"/>
      </w:tblGrid>
      <w:tr>
        <w:trPr>
          <w:trHeight w:val="9734" w:hRule="auto"/>
          <w:jc w:val="left"/>
        </w:trPr>
        <w:tc>
          <w:tcPr>
            <w:tcW w:w="9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63" w:line="240"/>
              <w:ind w:right="0" w:left="7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7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3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 </w:t>
            </w:r>
          </w:p>
        </w:tc>
        <w:tc>
          <w:tcPr>
            <w:tcW w:w="101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63" w:line="240"/>
              <w:ind w:right="0" w:left="78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8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8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8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8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8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8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8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8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78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8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5" w:line="240"/>
              <w:ind w:right="0" w:left="10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کلاس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3" w:line="240"/>
              <w:ind w:right="0" w:left="10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 </w:t>
            </w:r>
          </w:p>
          <w:p>
            <w:pPr>
              <w:spacing w:before="0" w:after="65" w:line="240"/>
              <w:ind w:right="0" w:left="78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8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8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8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8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8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8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8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8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9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5" w:line="240"/>
              <w:ind w:right="298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پرسش شفاهی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5" w:line="240"/>
              <w:ind w:right="139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آزمون عملکردی </w:t>
            </w:r>
          </w:p>
          <w:p>
            <w:pPr>
              <w:spacing w:before="0" w:after="0" w:line="240"/>
              <w:ind w:right="1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63" w:line="240"/>
              <w:ind w:right="0" w:left="47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7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7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7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7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7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7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7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7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13"/>
              <w:ind w:right="242" w:left="135" w:hanging="135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پرسش و پاسخ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65" w:line="240"/>
              <w:ind w:right="178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حل مسئل </w:t>
            </w:r>
          </w:p>
          <w:p>
            <w:pPr>
              <w:bidi w:val="true"/>
              <w:spacing w:before="0" w:after="63" w:line="240"/>
              <w:ind w:right="13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کار در گروه </w:t>
            </w:r>
          </w:p>
          <w:p>
            <w:pPr>
              <w:spacing w:before="0" w:after="65" w:line="240"/>
              <w:ind w:right="0" w:left="47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3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تلفیقی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63" w:line="240"/>
              <w:ind w:right="0" w:left="59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9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9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9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311"/>
              <w:ind w:right="164" w:left="315" w:hanging="315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عکس </w:t>
            </w:r>
          </w:p>
          <w:p>
            <w:pPr>
              <w:spacing w:before="0" w:after="63" w:line="240"/>
              <w:ind w:right="0" w:left="59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63" w:line="240"/>
              <w:ind w:right="0" w:left="41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1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1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5" w:line="240"/>
              <w:ind w:right="29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کلامی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83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83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1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1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83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39" w:line="240"/>
              <w:ind w:right="0" w:left="83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2" w:line="240"/>
              <w:ind w:right="0" w:left="82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3" w:line="240"/>
              <w:ind w:right="20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تصویری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5" w:line="240"/>
              <w:ind w:right="24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وکلامی </w:t>
            </w:r>
          </w:p>
          <w:p>
            <w:pPr>
              <w:spacing w:before="0" w:after="63" w:line="240"/>
              <w:ind w:right="0" w:left="83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83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83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41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83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1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1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1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41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18"/>
              <w:ind w:right="202" w:left="41" w:hanging="4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تصویری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وکلامی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1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1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63" w:line="240"/>
              <w:ind w:right="177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177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177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دیدن نمایش </w:t>
            </w:r>
          </w:p>
        </w:tc>
        <w:tc>
          <w:tcPr>
            <w:tcW w:w="56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4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مرحله ی اول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" w:line="292"/>
              <w:ind w:right="110" w:left="11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دانش اموزان به شکل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u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شکل نشته اند ضبط صوت در وسط کلاس قرار می دهم و لوحه را بر روی تخته نصب می کنم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قرائت سوره از نوار پخش می شود همزمان با قرائت سوره  به کلمات سوره ی فلق از روی لوحه اشاره می کنم و از انان می خواهم که به نوار گوش دهند و کلمات را ببینند و مطابق دستور نوار با ان همخوانی کنند بچه ها یکبار به نوار گوش می دهند یک بار ارام زمزمه می کنند و یک بار بلند می خوانند در این درس تشخیص حروف و حرکات مد نظر نیست بلکه هدف شنیدن نوار، همخوانی با ان و اشنایی با شکل کلی کلمات، عبارات و ایات است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بدین ترتیب ایه به ایه همه ی سوره تدریس وتمرین می شود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4" w:line="240"/>
              <w:ind w:right="0" w:left="11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مرحله ی دوم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4" w:line="291"/>
              <w:ind w:right="110" w:left="11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پس از اتمام از انها می خواهم بارانی دست بزنند تا شعری را که در درس امده با هم بخوانیم ابتدا من یکبار شغر را می خوانم سپس بیت بیت می خوانم و از بچه ها می خواهم که انها هم تکرار کنند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...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سپس داستانی که به بچه ها قول داده بودم را می گویم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.... </w:t>
            </w:r>
          </w:p>
          <w:p>
            <w:pPr>
              <w:bidi w:val="true"/>
              <w:spacing w:before="0" w:after="41" w:line="240"/>
              <w:ind w:right="0" w:left="11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مرحله ی سوم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تدریس تشدید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:( </w:t>
            </w:r>
          </w:p>
          <w:p>
            <w:pPr>
              <w:bidi w:val="true"/>
              <w:spacing w:before="0" w:after="0" w:line="292"/>
              <w:ind w:right="110" w:left="108" w:firstLine="2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ابتدا در تخته چند کلمه ی تشدید دار می نویسم مثل بننا، نققاشی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سپس از انها می پرسم ایا کلمه ی بنّّا یا نقّّاشی اینگونه نوشته می شود؟ انها می گویند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نه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انگاه شکل صحیح کلمه را می نویسم بعد می پرسم این کلمه چند تا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دارد؟ می گویند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یکی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بعد به تشدید اشاره می کنم  و می گویم به جای یکی از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ها چه گذاشتم؟ با هم می گویند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تشدید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بعد چند تا کلمه بدون تشدید و با تشدید می نویسم و از انها می خواهم که هر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شکل کلمه را بخوانند در اخر می گویم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292"/>
              <w:ind w:right="110" w:left="0" w:firstLine="1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هر وقت کلمه ای یک حرف تشدید داشته باشد ان حرف را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بار می خوانیم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110" w:left="0" w:firstLine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حروف مشدد یکبار با حروف صدادار قبلش و یکبار با حرکت خودش خوانده می شود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72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-23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0" w:line="259"/>
        <w:ind w:right="0" w:left="3336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tbl>
      <w:tblPr>
        <w:tblInd w:w="22" w:type="dxa"/>
      </w:tblPr>
      <w:tblGrid>
        <w:gridCol w:w="934"/>
        <w:gridCol w:w="1018"/>
        <w:gridCol w:w="1591"/>
        <w:gridCol w:w="1183"/>
        <w:gridCol w:w="1433"/>
        <w:gridCol w:w="1067"/>
        <w:gridCol w:w="1247"/>
        <w:gridCol w:w="5675"/>
        <w:gridCol w:w="721"/>
      </w:tblGrid>
      <w:tr>
        <w:trPr>
          <w:trHeight w:val="647" w:hRule="auto"/>
          <w:jc w:val="left"/>
        </w:trPr>
        <w:tc>
          <w:tcPr>
            <w:tcW w:w="93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10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مدت زمان </w:t>
            </w:r>
          </w:p>
        </w:tc>
        <w:tc>
          <w:tcPr>
            <w:tcW w:w="101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54" w:line="240"/>
              <w:ind w:right="0" w:left="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محیط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1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آموزشی </w:t>
            </w:r>
          </w:p>
        </w:tc>
        <w:tc>
          <w:tcPr>
            <w:tcW w:w="15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33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روش ارز یابی </w:t>
            </w:r>
          </w:p>
        </w:tc>
        <w:tc>
          <w:tcPr>
            <w:tcW w:w="118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13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روش تدریس </w:t>
            </w:r>
          </w:p>
        </w:tc>
        <w:tc>
          <w:tcPr>
            <w:tcW w:w="143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0" w:left="1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ابزار </w:t>
            </w:r>
          </w:p>
        </w:tc>
        <w:tc>
          <w:tcPr>
            <w:tcW w:w="106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54" w:line="240"/>
              <w:ind w:right="18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نوع سبک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23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شناختی </w:t>
            </w:r>
          </w:p>
        </w:tc>
        <w:tc>
          <w:tcPr>
            <w:tcW w:w="12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23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پیش نیازها </w:t>
            </w:r>
          </w:p>
        </w:tc>
        <w:tc>
          <w:tcPr>
            <w:tcW w:w="567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8" w:type="dxa"/>
              <w:right w:w="8" w:type="dxa"/>
            </w:tcMar>
            <w:vAlign w:val="top"/>
          </w:tcPr>
          <w:p>
            <w:pPr>
              <w:tabs>
                <w:tab w:val="center" w:pos="493" w:leader="none"/>
                <w:tab w:val="center" w:pos="2250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فعّّالیت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-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یادگیری 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54" w:line="240"/>
              <w:ind w:right="14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عنوان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فعّّالیت </w:t>
            </w:r>
          </w:p>
        </w:tc>
      </w:tr>
      <w:tr>
        <w:trPr>
          <w:trHeight w:val="1555" w:hRule="auto"/>
          <w:jc w:val="left"/>
        </w:trPr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3" w:line="240"/>
              <w:ind w:right="0" w:left="69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5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 </w:t>
            </w: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3" w:line="240"/>
              <w:ind w:right="0" w:left="37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6" w:line="240"/>
              <w:ind w:right="26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کلاس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 </w:t>
            </w:r>
          </w:p>
        </w:tc>
        <w:tc>
          <w:tcPr>
            <w:tcW w:w="1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0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پاسخ شفاهی 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13"/>
              <w:ind w:right="50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پرسش وپاسخ </w:t>
            </w:r>
          </w:p>
          <w:p>
            <w:pPr>
              <w:spacing w:before="0" w:after="0" w:line="240"/>
              <w:ind w:right="1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3" w:line="240"/>
              <w:ind w:right="0" w:left="58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3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3" w:line="240"/>
              <w:ind w:right="0" w:left="39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7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کلامی 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3" w:line="240"/>
              <w:ind w:right="0" w:left="48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70" w:left="369" w:hanging="88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یادگیری مفهوم تفریق </w:t>
            </w:r>
          </w:p>
        </w:tc>
        <w:tc>
          <w:tcPr>
            <w:tcW w:w="5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48" w:line="240"/>
              <w:ind w:right="18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2" w:line="240"/>
              <w:ind w:right="0" w:left="11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از یکی از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444444"/>
                <w:spacing w:val="0"/>
                <w:position w:val="0"/>
                <w:sz w:val="24"/>
                <w:shd w:fill="auto" w:val="clear"/>
              </w:rPr>
              <w:t xml:space="preserve">دانش آموزان فعال می خواهیم که سوره را بخواند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7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0" w:line="240"/>
              <w:ind w:right="-23" w:left="8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50" w:hRule="auto"/>
          <w:jc w:val="left"/>
        </w:trPr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5" w:line="240"/>
              <w:ind w:right="0" w:left="33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6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 </w:t>
            </w: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5" w:line="240"/>
              <w:ind w:right="0" w:left="77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3" w:line="240"/>
              <w:ind w:right="26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کلاس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 </w:t>
            </w:r>
          </w:p>
        </w:tc>
        <w:tc>
          <w:tcPr>
            <w:tcW w:w="1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3" w:line="240"/>
              <w:ind w:right="12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آزمون عملکردی </w:t>
            </w:r>
          </w:p>
          <w:p>
            <w:pPr>
              <w:spacing w:before="0" w:after="0" w:line="240"/>
              <w:ind w:right="1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5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46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تخته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گچ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... 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5" w:line="240"/>
              <w:ind w:right="0" w:left="39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85" w:left="200" w:firstLine="109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دست ورزی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تصویری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0" w:line="240"/>
              <w:ind w:right="0" w:left="48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41" w:line="240"/>
              <w:ind w:right="17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94" w:left="0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چند آیه تصادفی از قرآن انتخاب کرده و بچه ها از روی آن می خوانند و سپس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حروف مد دار را تشخیص می دهند،اگر موفق شدند متوجه می شویم 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0" w:line="240"/>
              <w:ind w:right="-23" w:left="8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32" w:hRule="auto"/>
          <w:jc w:val="left"/>
        </w:trPr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3" w:line="240"/>
              <w:ind w:right="0" w:left="33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3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 </w:t>
            </w: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3" w:line="240"/>
              <w:ind w:right="0" w:left="37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5" w:line="240"/>
              <w:ind w:right="26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کلاس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 </w:t>
            </w:r>
          </w:p>
        </w:tc>
        <w:tc>
          <w:tcPr>
            <w:tcW w:w="1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3" w:line="240"/>
              <w:ind w:right="17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93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ی رفتار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مقیاس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درجه بندی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3" w:line="240"/>
              <w:ind w:right="0" w:left="45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5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پروژه 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21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برگه فعالیّّت 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8" w:line="314"/>
              <w:ind w:right="494" w:left="0" w:firstLine="1"/>
              <w:jc w:val="righ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دست ورزی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85" w:left="123" w:hanging="1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تصویری کلامی و نگارشی 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63" w:line="240"/>
              <w:ind w:right="0" w:left="48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70" w:left="88" w:hanging="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یادگیری مفهوم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تفریق </w:t>
            </w:r>
          </w:p>
        </w:tc>
        <w:tc>
          <w:tcPr>
            <w:tcW w:w="5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40" w:line="240"/>
              <w:ind w:right="0" w:left="11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خواندن صحیح کلمات و عبارات تشدید دار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" w:line="294"/>
              <w:ind w:right="93" w:left="111" w:firstLine="0"/>
              <w:jc w:val="both"/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تکالیف صفحه 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را در خانه حل کنند ،آیات درس و آیات صفحه 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را تمرین کنند و در خانه برای بزرگترهاشان با صوت و بدون غلط بخوانند سپس پیام قرآنی و داستان را برای بزرگترها بگویند</w:t>
            </w:r>
            <w:r>
              <w:rPr>
                <w:rFonts w:ascii="Tahoma" w:hAnsi="Tahoma" w:cs="Tahoma" w:eastAsia="Tahoma"/>
                <w:color w:val="2C9AB9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 </w:t>
            </w:r>
            <w:r>
              <w:rPr>
                <w:rFonts w:ascii="Tahoma" w:hAnsi="Tahoma" w:cs="Tahoma" w:eastAsia="Tahoma"/>
                <w:color w:val="2C9AB9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. </w:t>
            </w:r>
            <w:r>
              <w:rPr>
                <w:rFonts w:ascii="Tahoma" w:hAnsi="Tahoma" w:cs="Tahoma" w:eastAsia="Tahoma"/>
                <w:color w:val="444444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7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0" w:line="240"/>
              <w:ind w:right="0" w:left="8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67" w:hRule="auto"/>
          <w:jc w:val="left"/>
        </w:trPr>
        <w:tc>
          <w:tcPr>
            <w:tcW w:w="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1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 </w:t>
            </w: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63" w:line="240"/>
              <w:ind w:right="26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کلاس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 </w:t>
            </w:r>
          </w:p>
        </w:tc>
        <w:tc>
          <w:tcPr>
            <w:tcW w:w="1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0" w:line="240"/>
              <w:ind w:right="1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0" w:line="240"/>
              <w:ind w:right="1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0" w:line="240"/>
              <w:ind w:right="0" w:left="58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0" w:line="240"/>
              <w:ind w:right="0" w:left="39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0" w:line="240"/>
              <w:ind w:right="0" w:left="48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bidi w:val="true"/>
              <w:spacing w:before="0" w:after="0" w:line="240"/>
              <w:ind w:right="0" w:left="1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دعا کردن کلاس به اتمام می رسد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" w:type="dxa"/>
              <w:right w:w="8" w:type="dxa"/>
            </w:tcMar>
            <w:vAlign w:val="top"/>
          </w:tcPr>
          <w:p>
            <w:pPr>
              <w:spacing w:before="0" w:after="0" w:line="240"/>
              <w:ind w:right="0" w:left="8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